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5" w:rsidRPr="00B02567" w:rsidRDefault="005C66EC">
      <w:pPr>
        <w:rPr>
          <w:b/>
        </w:rPr>
      </w:pPr>
      <w:r w:rsidRPr="00B02567">
        <w:rPr>
          <w:b/>
        </w:rPr>
        <w:t>ACTIVIDAD 4</w:t>
      </w:r>
      <w:bookmarkStart w:id="0" w:name="_GoBack"/>
      <w:bookmarkEnd w:id="0"/>
    </w:p>
    <w:p w:rsidR="005C66EC" w:rsidRPr="00107967" w:rsidRDefault="005C66EC" w:rsidP="005C66EC">
      <w:pPr>
        <w:pStyle w:val="NormalWeb"/>
        <w:rPr>
          <w:sz w:val="22"/>
          <w:szCs w:val="22"/>
        </w:rPr>
      </w:pPr>
      <w:proofErr w:type="gramStart"/>
      <w:r w:rsidRPr="00107967">
        <w:rPr>
          <w:sz w:val="22"/>
          <w:szCs w:val="22"/>
        </w:rPr>
        <w:t>a)</w:t>
      </w:r>
      <w:proofErr w:type="gramEnd"/>
      <w:r w:rsidRPr="00107967">
        <w:rPr>
          <w:sz w:val="22"/>
          <w:szCs w:val="22"/>
        </w:rPr>
        <w:t>En la figura tienes un triángulo rectángulo ABC y su homotético A’B’C’.</w:t>
      </w:r>
      <w:r>
        <w:rPr>
          <w:noProof/>
          <w:sz w:val="22"/>
          <w:szCs w:val="22"/>
          <w:lang w:val="es-MX" w:eastAsia="es-MX"/>
        </w:rPr>
        <w:drawing>
          <wp:inline distT="0" distB="0" distL="0" distR="0" wp14:anchorId="76FC4BE0" wp14:editId="47F7CCAE">
            <wp:extent cx="2400300" cy="1504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EC" w:rsidRDefault="005C66EC" w:rsidP="005C66EC">
      <w:pPr>
        <w:pStyle w:val="NormalWeb"/>
        <w:ind w:firstLine="360"/>
        <w:rPr>
          <w:sz w:val="22"/>
          <w:szCs w:val="22"/>
        </w:rPr>
      </w:pPr>
      <w:r w:rsidRPr="00107967">
        <w:rPr>
          <w:sz w:val="22"/>
          <w:szCs w:val="22"/>
        </w:rPr>
        <w:t>Halla la razón de la homotecia y calcula todas las dimensiones de los dos triángulos.</w:t>
      </w:r>
    </w:p>
    <w:p w:rsidR="005C66EC" w:rsidRPr="00107967" w:rsidRDefault="005C66EC" w:rsidP="005C66EC">
      <w:pPr>
        <w:pStyle w:val="NormalWeb"/>
        <w:ind w:firstLine="360"/>
        <w:rPr>
          <w:sz w:val="22"/>
          <w:szCs w:val="22"/>
        </w:rPr>
      </w:pPr>
      <w:r>
        <w:rPr>
          <w:sz w:val="22"/>
          <w:szCs w:val="22"/>
        </w:rPr>
        <w:t>¿Qué relación hay entre los perímetros de figuras homotéticas?</w:t>
      </w:r>
    </w:p>
    <w:p w:rsidR="005C66EC" w:rsidRPr="00107967" w:rsidRDefault="005C66EC" w:rsidP="005C66EC">
      <w:pPr>
        <w:pStyle w:val="NormalWeb"/>
        <w:rPr>
          <w:sz w:val="22"/>
          <w:szCs w:val="22"/>
        </w:rPr>
      </w:pPr>
      <w:proofErr w:type="gramStart"/>
      <w:r w:rsidRPr="00107967">
        <w:rPr>
          <w:sz w:val="22"/>
          <w:szCs w:val="22"/>
        </w:rPr>
        <w:t>b)En</w:t>
      </w:r>
      <w:proofErr w:type="gramEnd"/>
      <w:r w:rsidRPr="00107967">
        <w:rPr>
          <w:sz w:val="22"/>
          <w:szCs w:val="22"/>
        </w:rPr>
        <w:t xml:space="preserve"> la figura tienes dos triángulos. Determina si son homotéticos y calcula, en su caso, el centro, la razón de la homotecia y las dimensiones de los triángulos. </w:t>
      </w:r>
    </w:p>
    <w:p w:rsidR="005C66EC" w:rsidRPr="00107967" w:rsidRDefault="005C66EC" w:rsidP="005C66EC">
      <w:pPr>
        <w:pStyle w:val="NormalWeb"/>
        <w:ind w:left="36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s-MX" w:eastAsia="es-MX"/>
        </w:rPr>
        <w:drawing>
          <wp:inline distT="0" distB="0" distL="0" distR="0">
            <wp:extent cx="1809750" cy="1266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EC" w:rsidRPr="00107967" w:rsidRDefault="005C66EC" w:rsidP="005C66EC">
      <w:pPr>
        <w:pStyle w:val="NormalWeb"/>
        <w:ind w:left="360"/>
        <w:rPr>
          <w:sz w:val="22"/>
          <w:szCs w:val="22"/>
        </w:rPr>
      </w:pPr>
      <w:proofErr w:type="gramStart"/>
      <w:r w:rsidRPr="00107967">
        <w:rPr>
          <w:sz w:val="22"/>
          <w:szCs w:val="22"/>
        </w:rPr>
        <w:t>c)Señala</w:t>
      </w:r>
      <w:proofErr w:type="gramEnd"/>
      <w:r w:rsidRPr="00107967">
        <w:rPr>
          <w:sz w:val="22"/>
          <w:szCs w:val="22"/>
        </w:rPr>
        <w:t xml:space="preserve"> el centro y la razón de homotecia en los siguientes casos: </w:t>
      </w:r>
    </w:p>
    <w:p w:rsidR="005C66EC" w:rsidRDefault="005C66EC" w:rsidP="005C66EC">
      <w:r>
        <w:rPr>
          <w:noProof/>
          <w:lang w:eastAsia="es-MX"/>
        </w:rPr>
        <w:drawing>
          <wp:inline distT="0" distB="0" distL="0" distR="0">
            <wp:extent cx="4257675" cy="28274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002" cy="282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6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EC"/>
    <w:rsid w:val="005C66EC"/>
    <w:rsid w:val="006B6DD5"/>
    <w:rsid w:val="00B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C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C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401</Characters>
  <Application>Microsoft Office Word</Application>
  <DocSecurity>0</DocSecurity>
  <Lines>3</Lines>
  <Paragraphs>1</Paragraphs>
  <ScaleCrop>false</ScaleCrop>
  <Company>Toshiba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Zaragoza</dc:creator>
  <cp:lastModifiedBy>Daniel Zaragoza</cp:lastModifiedBy>
  <cp:revision>2</cp:revision>
  <dcterms:created xsi:type="dcterms:W3CDTF">2014-02-21T20:27:00Z</dcterms:created>
  <dcterms:modified xsi:type="dcterms:W3CDTF">2014-02-21T20:31:00Z</dcterms:modified>
</cp:coreProperties>
</file>